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E6386" w14:textId="77777777" w:rsidR="00CA61D3" w:rsidRPr="00762EE9" w:rsidRDefault="00CA61D3" w:rsidP="00762EE9">
      <w:pPr>
        <w:ind w:left="0" w:firstLine="360"/>
        <w:jc w:val="left"/>
        <w:outlineLvl w:val="0"/>
        <w:rPr>
          <w:rFonts w:asciiTheme="minorHAnsi" w:eastAsia="Bodoni MT" w:hAnsiTheme="minorHAnsi" w:cstheme="minorHAnsi"/>
          <w:sz w:val="24"/>
          <w:szCs w:val="24"/>
        </w:rPr>
      </w:pPr>
      <w:r w:rsidRPr="00762EE9">
        <w:rPr>
          <w:rFonts w:asciiTheme="minorHAnsi" w:eastAsia="Bodoni MT" w:hAnsiTheme="minorHAnsi" w:cstheme="minorHAnsi"/>
          <w:sz w:val="24"/>
          <w:szCs w:val="24"/>
        </w:rPr>
        <w:t>The North Carolina Adult Care Association is an organization focused on the development of quality of residential care for persons who reside in domiciliary homes.  Purposes of the association are:</w:t>
      </w:r>
    </w:p>
    <w:p w14:paraId="55DCC885" w14:textId="77777777" w:rsidR="00CA61D3" w:rsidRPr="00762EE9" w:rsidRDefault="00762EE9" w:rsidP="00762EE9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762EE9">
        <w:rPr>
          <w:rFonts w:asciiTheme="minorHAnsi" w:hAnsiTheme="minorHAnsi" w:cstheme="minorHAnsi"/>
          <w:sz w:val="24"/>
          <w:szCs w:val="24"/>
        </w:rPr>
        <w:t>Advocacy and</w:t>
      </w:r>
      <w:r w:rsidR="00CA61D3" w:rsidRPr="00762EE9">
        <w:rPr>
          <w:rFonts w:asciiTheme="minorHAnsi" w:hAnsiTheme="minorHAnsi" w:cstheme="minorHAnsi"/>
          <w:sz w:val="24"/>
          <w:szCs w:val="24"/>
        </w:rPr>
        <w:t xml:space="preserve"> protection of vulnerable adults with disabilities who are subject to abuse, neglect, and exploitation.  </w:t>
      </w:r>
    </w:p>
    <w:p w14:paraId="1205830A" w14:textId="77777777" w:rsidR="00CA61D3" w:rsidRPr="00762EE9" w:rsidRDefault="00CA61D3" w:rsidP="00CA61D3">
      <w:pPr>
        <w:pStyle w:val="ListParagraph"/>
        <w:numPr>
          <w:ilvl w:val="0"/>
          <w:numId w:val="3"/>
        </w:numPr>
        <w:jc w:val="left"/>
        <w:rPr>
          <w:rFonts w:asciiTheme="minorHAnsi" w:hAnsiTheme="minorHAnsi" w:cstheme="minorHAnsi"/>
          <w:sz w:val="24"/>
          <w:szCs w:val="24"/>
        </w:rPr>
      </w:pPr>
      <w:r w:rsidRPr="00762EE9">
        <w:rPr>
          <w:rFonts w:asciiTheme="minorHAnsi" w:hAnsiTheme="minorHAnsi" w:cstheme="minorHAnsi"/>
          <w:sz w:val="24"/>
          <w:szCs w:val="24"/>
        </w:rPr>
        <w:t>Enhancement of residential and adult services in North Carolina.</w:t>
      </w:r>
    </w:p>
    <w:p w14:paraId="7880DF9C" w14:textId="77777777" w:rsidR="00CA61D3" w:rsidRPr="00762EE9" w:rsidRDefault="00CA61D3" w:rsidP="00CA61D3">
      <w:pPr>
        <w:pStyle w:val="ListParagraph"/>
        <w:widowControl w:val="0"/>
        <w:numPr>
          <w:ilvl w:val="0"/>
          <w:numId w:val="3"/>
        </w:numPr>
        <w:jc w:val="left"/>
        <w:rPr>
          <w:rFonts w:asciiTheme="minorHAnsi" w:hAnsiTheme="minorHAnsi" w:cstheme="minorHAnsi"/>
          <w:sz w:val="24"/>
          <w:szCs w:val="24"/>
        </w:rPr>
      </w:pPr>
      <w:r w:rsidRPr="00762EE9">
        <w:rPr>
          <w:rFonts w:asciiTheme="minorHAnsi" w:hAnsiTheme="minorHAnsi" w:cstheme="minorHAnsi"/>
          <w:sz w:val="24"/>
          <w:szCs w:val="24"/>
        </w:rPr>
        <w:t>Increasement of communication between adults and community service workers.</w:t>
      </w:r>
    </w:p>
    <w:p w14:paraId="030F60BB" w14:textId="77777777" w:rsidR="00CA61D3" w:rsidRPr="00762EE9" w:rsidRDefault="00CA61D3" w:rsidP="00CA61D3">
      <w:pPr>
        <w:pStyle w:val="ListParagraph"/>
        <w:numPr>
          <w:ilvl w:val="0"/>
          <w:numId w:val="3"/>
        </w:numPr>
        <w:jc w:val="left"/>
        <w:rPr>
          <w:rFonts w:asciiTheme="minorHAnsi" w:hAnsiTheme="minorHAnsi" w:cstheme="minorHAnsi"/>
          <w:sz w:val="24"/>
          <w:szCs w:val="24"/>
        </w:rPr>
      </w:pPr>
      <w:r w:rsidRPr="00762EE9">
        <w:rPr>
          <w:rFonts w:asciiTheme="minorHAnsi" w:hAnsiTheme="minorHAnsi" w:cstheme="minorHAnsi"/>
          <w:sz w:val="24"/>
          <w:szCs w:val="24"/>
        </w:rPr>
        <w:t>Increasement of communications between local DSS workers and state agencies.</w:t>
      </w:r>
    </w:p>
    <w:p w14:paraId="7FFE9F8D" w14:textId="77777777" w:rsidR="00CA61D3" w:rsidRPr="00762EE9" w:rsidRDefault="00CA61D3" w:rsidP="00CA61D3">
      <w:pPr>
        <w:pStyle w:val="ListParagraph"/>
        <w:numPr>
          <w:ilvl w:val="0"/>
          <w:numId w:val="3"/>
        </w:numPr>
        <w:jc w:val="left"/>
        <w:rPr>
          <w:rFonts w:asciiTheme="minorHAnsi" w:hAnsiTheme="minorHAnsi" w:cstheme="minorHAnsi"/>
          <w:sz w:val="24"/>
          <w:szCs w:val="24"/>
        </w:rPr>
      </w:pPr>
      <w:r w:rsidRPr="00762EE9">
        <w:rPr>
          <w:rFonts w:asciiTheme="minorHAnsi" w:hAnsiTheme="minorHAnsi" w:cstheme="minorHAnsi"/>
          <w:sz w:val="24"/>
          <w:szCs w:val="24"/>
        </w:rPr>
        <w:t>Provide a continuum of care for disabled and aging adults in residential and community settings.</w:t>
      </w:r>
    </w:p>
    <w:p w14:paraId="663BD836" w14:textId="77777777" w:rsidR="00CA61D3" w:rsidRPr="00E86755" w:rsidRDefault="00CA61D3" w:rsidP="00E86755">
      <w:pPr>
        <w:ind w:left="0" w:firstLine="360"/>
        <w:rPr>
          <w:rFonts w:asciiTheme="minorHAnsi" w:hAnsiTheme="minorHAnsi" w:cstheme="minorHAnsi"/>
          <w:sz w:val="24"/>
          <w:szCs w:val="24"/>
        </w:rPr>
      </w:pPr>
      <w:r w:rsidRPr="00E86755">
        <w:rPr>
          <w:rFonts w:asciiTheme="minorHAnsi" w:hAnsiTheme="minorHAnsi" w:cstheme="minorHAnsi"/>
          <w:i/>
          <w:sz w:val="24"/>
          <w:szCs w:val="24"/>
        </w:rPr>
        <w:t xml:space="preserve">Membership eligibility requirements include DSS workers, their supervisors, community citizens and businesses advocating or providing care to adults residing in the community or in a </w:t>
      </w:r>
      <w:r w:rsidRPr="00E86755">
        <w:rPr>
          <w:rFonts w:asciiTheme="minorHAnsi" w:hAnsiTheme="minorHAnsi" w:cstheme="minorHAnsi"/>
          <w:sz w:val="24"/>
          <w:szCs w:val="24"/>
        </w:rPr>
        <w:t>long term care facility.</w:t>
      </w:r>
    </w:p>
    <w:p w14:paraId="20E2876E" w14:textId="77777777" w:rsidR="00CA61D3" w:rsidRPr="00E86755" w:rsidRDefault="00CA61D3" w:rsidP="00E86755">
      <w:pPr>
        <w:ind w:left="0" w:firstLine="360"/>
        <w:rPr>
          <w:rFonts w:asciiTheme="minorHAnsi" w:hAnsiTheme="minorHAnsi" w:cstheme="minorHAnsi"/>
          <w:i/>
          <w:sz w:val="24"/>
          <w:szCs w:val="24"/>
        </w:rPr>
      </w:pPr>
      <w:r w:rsidRPr="00E86755">
        <w:rPr>
          <w:rFonts w:asciiTheme="minorHAnsi" w:hAnsiTheme="minorHAnsi" w:cstheme="minorHAnsi"/>
          <w:i/>
          <w:sz w:val="24"/>
          <w:szCs w:val="24"/>
        </w:rPr>
        <w:t>Members will receive a discount to attend the annual conference, invitation to attend trainings, their name listed on the NCACA Website, regional support or assistance with identifying placement and other resources.</w:t>
      </w:r>
    </w:p>
    <w:p w14:paraId="2D724B72" w14:textId="6645D32C" w:rsidR="00F205C2" w:rsidRPr="00762EE9" w:rsidRDefault="00AF7AC5" w:rsidP="00762EE9">
      <w:pPr>
        <w:ind w:left="0" w:firstLine="360"/>
        <w:jc w:val="left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 xml:space="preserve">         </w:t>
      </w:r>
      <w:r w:rsidR="00CA61D3" w:rsidRPr="00762EE9">
        <w:rPr>
          <w:rFonts w:asciiTheme="minorHAnsi" w:hAnsiTheme="minorHAnsi" w:cstheme="minorHAnsi"/>
          <w:b/>
          <w:i/>
          <w:sz w:val="24"/>
          <w:szCs w:val="24"/>
        </w:rPr>
        <w:t>Membership deadline is December 1</w:t>
      </w:r>
      <w:r w:rsidR="007C6C92">
        <w:rPr>
          <w:rFonts w:asciiTheme="minorHAnsi" w:hAnsiTheme="minorHAnsi" w:cstheme="minorHAnsi"/>
          <w:b/>
          <w:i/>
          <w:sz w:val="24"/>
          <w:szCs w:val="24"/>
        </w:rPr>
        <w:t>5</w:t>
      </w:r>
      <w:r w:rsidR="00CA61D3" w:rsidRPr="00762EE9">
        <w:rPr>
          <w:rFonts w:asciiTheme="minorHAnsi" w:hAnsiTheme="minorHAnsi" w:cstheme="minorHAnsi"/>
          <w:b/>
          <w:i/>
          <w:sz w:val="24"/>
          <w:szCs w:val="24"/>
          <w:vertAlign w:val="superscript"/>
        </w:rPr>
        <w:t>th</w:t>
      </w:r>
      <w:r w:rsidR="00CA61D3" w:rsidRPr="00762EE9">
        <w:rPr>
          <w:rFonts w:asciiTheme="minorHAnsi" w:hAnsiTheme="minorHAnsi" w:cstheme="minorHAnsi"/>
          <w:b/>
          <w:i/>
          <w:sz w:val="24"/>
          <w:szCs w:val="24"/>
        </w:rPr>
        <w:t>, 202</w:t>
      </w:r>
      <w:r>
        <w:rPr>
          <w:rFonts w:asciiTheme="minorHAnsi" w:hAnsiTheme="minorHAnsi" w:cstheme="minorHAnsi"/>
          <w:b/>
          <w:i/>
          <w:sz w:val="24"/>
          <w:szCs w:val="24"/>
        </w:rPr>
        <w:t>6.     J</w:t>
      </w:r>
      <w:r w:rsidR="00CA61D3" w:rsidRPr="00762EE9">
        <w:rPr>
          <w:rFonts w:asciiTheme="minorHAnsi" w:hAnsiTheme="minorHAnsi" w:cstheme="minorHAnsi"/>
          <w:b/>
          <w:i/>
          <w:sz w:val="24"/>
          <w:szCs w:val="24"/>
        </w:rPr>
        <w:t>oi</w:t>
      </w:r>
      <w:r w:rsidR="00F205C2" w:rsidRPr="00762EE9">
        <w:rPr>
          <w:rFonts w:asciiTheme="minorHAnsi" w:hAnsiTheme="minorHAnsi" w:cstheme="minorHAnsi"/>
          <w:b/>
          <w:i/>
          <w:sz w:val="24"/>
          <w:szCs w:val="24"/>
        </w:rPr>
        <w:t>n by completing the following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762EE9" w:rsidRPr="00762EE9" w14:paraId="6BA903FD" w14:textId="77777777" w:rsidTr="00F205C2">
        <w:tc>
          <w:tcPr>
            <w:tcW w:w="9350" w:type="dxa"/>
          </w:tcPr>
          <w:p w14:paraId="14C52F01" w14:textId="77777777" w:rsidR="00F205C2" w:rsidRPr="00762EE9" w:rsidRDefault="00F205C2" w:rsidP="00CA61D3">
            <w:pPr>
              <w:tabs>
                <w:tab w:val="left" w:pos="1110"/>
              </w:tabs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 xml:space="preserve">Name: </w:t>
            </w:r>
          </w:p>
        </w:tc>
      </w:tr>
      <w:tr w:rsidR="00762EE9" w:rsidRPr="00762EE9" w14:paraId="16B80CFA" w14:textId="77777777" w:rsidTr="00F205C2">
        <w:tc>
          <w:tcPr>
            <w:tcW w:w="9350" w:type="dxa"/>
          </w:tcPr>
          <w:p w14:paraId="4E0AFDD1" w14:textId="77777777" w:rsidR="00F205C2" w:rsidRPr="00762EE9" w:rsidRDefault="00F205C2" w:rsidP="00CA61D3">
            <w:pPr>
              <w:tabs>
                <w:tab w:val="left" w:pos="1110"/>
              </w:tabs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>Title:</w:t>
            </w:r>
          </w:p>
        </w:tc>
      </w:tr>
      <w:tr w:rsidR="00762EE9" w:rsidRPr="00762EE9" w14:paraId="19528A23" w14:textId="77777777" w:rsidTr="00F205C2">
        <w:tc>
          <w:tcPr>
            <w:tcW w:w="9350" w:type="dxa"/>
          </w:tcPr>
          <w:p w14:paraId="2DD68254" w14:textId="77777777" w:rsidR="00F205C2" w:rsidRPr="00762EE9" w:rsidRDefault="00F205C2" w:rsidP="00CA61D3">
            <w:pPr>
              <w:tabs>
                <w:tab w:val="left" w:pos="1110"/>
              </w:tabs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>Agency:</w:t>
            </w:r>
          </w:p>
        </w:tc>
      </w:tr>
      <w:tr w:rsidR="00762EE9" w:rsidRPr="00762EE9" w14:paraId="6620A056" w14:textId="77777777" w:rsidTr="00F205C2">
        <w:tc>
          <w:tcPr>
            <w:tcW w:w="9350" w:type="dxa"/>
          </w:tcPr>
          <w:p w14:paraId="0E8A2E58" w14:textId="77777777" w:rsidR="00F205C2" w:rsidRPr="00762EE9" w:rsidRDefault="00F205C2" w:rsidP="00CA61D3">
            <w:pPr>
              <w:tabs>
                <w:tab w:val="left" w:pos="1110"/>
              </w:tabs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 xml:space="preserve">County: </w:t>
            </w:r>
          </w:p>
        </w:tc>
      </w:tr>
      <w:tr w:rsidR="00762EE9" w:rsidRPr="00762EE9" w14:paraId="6E123F52" w14:textId="77777777" w:rsidTr="00F205C2">
        <w:tc>
          <w:tcPr>
            <w:tcW w:w="9350" w:type="dxa"/>
          </w:tcPr>
          <w:p w14:paraId="0CB3F031" w14:textId="77777777" w:rsidR="00F205C2" w:rsidRPr="00762EE9" w:rsidRDefault="00046A8D" w:rsidP="00CA61D3">
            <w:pPr>
              <w:tabs>
                <w:tab w:val="left" w:pos="1110"/>
              </w:tabs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 xml:space="preserve">City, State, Zip Code: </w:t>
            </w:r>
          </w:p>
        </w:tc>
      </w:tr>
      <w:tr w:rsidR="00762EE9" w:rsidRPr="00762EE9" w14:paraId="17BBD8B8" w14:textId="77777777" w:rsidTr="00F205C2">
        <w:tc>
          <w:tcPr>
            <w:tcW w:w="9350" w:type="dxa"/>
          </w:tcPr>
          <w:p w14:paraId="4D141D7B" w14:textId="77777777" w:rsidR="00046A8D" w:rsidRPr="00762EE9" w:rsidRDefault="00046A8D" w:rsidP="00CA61D3">
            <w:pPr>
              <w:tabs>
                <w:tab w:val="left" w:pos="1110"/>
              </w:tabs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>Telephone:</w:t>
            </w:r>
          </w:p>
        </w:tc>
      </w:tr>
      <w:tr w:rsidR="00762EE9" w:rsidRPr="00762EE9" w14:paraId="6D5DB296" w14:textId="77777777" w:rsidTr="00F205C2">
        <w:tc>
          <w:tcPr>
            <w:tcW w:w="9350" w:type="dxa"/>
          </w:tcPr>
          <w:p w14:paraId="1C75C6F0" w14:textId="77777777" w:rsidR="00F205C2" w:rsidRPr="00762EE9" w:rsidRDefault="00F205C2" w:rsidP="00CA61D3">
            <w:pPr>
              <w:tabs>
                <w:tab w:val="left" w:pos="1110"/>
              </w:tabs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 xml:space="preserve">Email: </w:t>
            </w:r>
          </w:p>
        </w:tc>
      </w:tr>
      <w:tr w:rsidR="00762EE9" w:rsidRPr="00762EE9" w14:paraId="12080A86" w14:textId="77777777" w:rsidTr="00F205C2">
        <w:tc>
          <w:tcPr>
            <w:tcW w:w="9350" w:type="dxa"/>
          </w:tcPr>
          <w:p w14:paraId="3E9916AF" w14:textId="77777777" w:rsidR="00046A8D" w:rsidRPr="00762EE9" w:rsidRDefault="00046A8D" w:rsidP="00CA61D3">
            <w:pPr>
              <w:tabs>
                <w:tab w:val="left" w:pos="1110"/>
              </w:tabs>
              <w:ind w:left="0"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>Business Name (Corporate Only)</w:t>
            </w:r>
            <w:r w:rsidR="006F0C64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762EE9" w:rsidRPr="00762EE9" w14:paraId="36E9E0BF" w14:textId="77777777" w:rsidTr="00F205C2">
        <w:tc>
          <w:tcPr>
            <w:tcW w:w="9350" w:type="dxa"/>
          </w:tcPr>
          <w:p w14:paraId="59886D14" w14:textId="77777777" w:rsidR="00F205C2" w:rsidRPr="00762EE9" w:rsidRDefault="00F205C2" w:rsidP="00F205C2">
            <w:pPr>
              <w:tabs>
                <w:tab w:val="left" w:pos="1110"/>
              </w:tabs>
              <w:ind w:left="0" w:firstLine="0"/>
              <w:rPr>
                <w:rFonts w:asciiTheme="minorHAnsi" w:hAnsiTheme="minorHAnsi" w:cstheme="minorHAnsi"/>
                <w:b/>
                <w:i/>
                <w:sz w:val="24"/>
                <w:szCs w:val="24"/>
                <w:u w:val="single"/>
              </w:rPr>
            </w:pPr>
            <w:r w:rsidRPr="00762EE9">
              <w:rPr>
                <w:rFonts w:asciiTheme="minorHAnsi" w:hAnsiTheme="minorHAnsi" w:cstheme="minorHAnsi"/>
                <w:b/>
                <w:i/>
                <w:sz w:val="24"/>
                <w:szCs w:val="24"/>
                <w:u w:val="single"/>
              </w:rPr>
              <w:t>Select the appropriate membership:</w:t>
            </w:r>
          </w:p>
          <w:p w14:paraId="61CD6D28" w14:textId="77777777" w:rsidR="00F205C2" w:rsidRPr="00762EE9" w:rsidRDefault="00F205C2" w:rsidP="00F205C2">
            <w:pPr>
              <w:tabs>
                <w:tab w:val="left" w:pos="1110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>_________DSS membership $30</w:t>
            </w:r>
          </w:p>
          <w:p w14:paraId="20E19005" w14:textId="77777777" w:rsidR="00F205C2" w:rsidRPr="00762EE9" w:rsidRDefault="00F205C2" w:rsidP="00F205C2">
            <w:pPr>
              <w:tabs>
                <w:tab w:val="left" w:pos="1110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 xml:space="preserve">             _________Community Membership $35</w:t>
            </w:r>
          </w:p>
          <w:p w14:paraId="085EC64B" w14:textId="77777777" w:rsidR="00F205C2" w:rsidRPr="00762EE9" w:rsidRDefault="00F205C2" w:rsidP="00F205C2">
            <w:pPr>
              <w:tabs>
                <w:tab w:val="left" w:pos="1110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762EE9">
              <w:rPr>
                <w:rFonts w:asciiTheme="minorHAnsi" w:hAnsiTheme="minorHAnsi" w:cstheme="minorHAnsi"/>
                <w:sz w:val="24"/>
                <w:szCs w:val="24"/>
              </w:rPr>
              <w:t xml:space="preserve">            _________Corporate Membership$ 100</w:t>
            </w:r>
          </w:p>
        </w:tc>
      </w:tr>
    </w:tbl>
    <w:p w14:paraId="455FCD63" w14:textId="77777777" w:rsidR="00762EE9" w:rsidRDefault="00762EE9" w:rsidP="00762EE9">
      <w:pPr>
        <w:tabs>
          <w:tab w:val="left" w:pos="1110"/>
        </w:tabs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07572C2E" w14:textId="77777777" w:rsidR="00AC48CD" w:rsidRPr="0031709A" w:rsidRDefault="00046A8D" w:rsidP="00762EE9">
      <w:pPr>
        <w:tabs>
          <w:tab w:val="left" w:pos="1110"/>
        </w:tabs>
        <w:rPr>
          <w:rFonts w:asciiTheme="minorHAnsi" w:hAnsiTheme="minorHAnsi" w:cstheme="minorHAnsi"/>
          <w:b/>
          <w:i/>
        </w:rPr>
      </w:pPr>
      <w:r w:rsidRPr="0031709A">
        <w:rPr>
          <w:rFonts w:asciiTheme="minorHAnsi" w:hAnsiTheme="minorHAnsi" w:cstheme="minorHAnsi"/>
          <w:b/>
          <w:i/>
          <w:u w:val="single"/>
        </w:rPr>
        <w:t>Please send this completed form and check to:</w:t>
      </w:r>
    </w:p>
    <w:p w14:paraId="364692B0" w14:textId="77777777" w:rsidR="00046A8D" w:rsidRPr="0031709A" w:rsidRDefault="00046A8D">
      <w:pPr>
        <w:rPr>
          <w:rFonts w:asciiTheme="minorHAnsi" w:hAnsiTheme="minorHAnsi" w:cstheme="minorHAnsi"/>
          <w:i/>
        </w:rPr>
      </w:pPr>
      <w:r w:rsidRPr="0031709A">
        <w:rPr>
          <w:rFonts w:asciiTheme="minorHAnsi" w:hAnsiTheme="minorHAnsi" w:cstheme="minorHAnsi"/>
          <w:i/>
        </w:rPr>
        <w:t xml:space="preserve">Attention: North Carolina Adult Care Association </w:t>
      </w:r>
    </w:p>
    <w:p w14:paraId="4C7649B2" w14:textId="77777777" w:rsidR="00762EE9" w:rsidRPr="0031709A" w:rsidRDefault="00046A8D" w:rsidP="00762EE9">
      <w:pPr>
        <w:rPr>
          <w:rFonts w:asciiTheme="minorHAnsi" w:hAnsiTheme="minorHAnsi" w:cstheme="minorHAnsi"/>
          <w:i/>
        </w:rPr>
      </w:pPr>
      <w:r w:rsidRPr="0031709A">
        <w:rPr>
          <w:rFonts w:asciiTheme="minorHAnsi" w:hAnsiTheme="minorHAnsi" w:cstheme="minorHAnsi"/>
          <w:i/>
        </w:rPr>
        <w:t>PO Box 46281</w:t>
      </w:r>
    </w:p>
    <w:p w14:paraId="70F610BF" w14:textId="77777777" w:rsidR="0031709A" w:rsidRDefault="0031709A" w:rsidP="0031709A">
      <w:pPr>
        <w:rPr>
          <w:rFonts w:asciiTheme="minorHAnsi" w:hAnsiTheme="minorHAnsi" w:cstheme="minorHAnsi"/>
          <w:i/>
        </w:rPr>
      </w:pPr>
      <w:r w:rsidRPr="0031709A">
        <w:rPr>
          <w:rFonts w:asciiTheme="minorHAnsi" w:hAnsiTheme="minorHAnsi" w:cstheme="minorHAnsi"/>
          <w:i/>
        </w:rPr>
        <w:t>Raleigh, NC 2762</w:t>
      </w:r>
      <w:r w:rsidR="00E66BF9">
        <w:rPr>
          <w:rFonts w:asciiTheme="minorHAnsi" w:hAnsiTheme="minorHAnsi" w:cstheme="minorHAnsi"/>
          <w:i/>
        </w:rPr>
        <w:t>0</w:t>
      </w:r>
    </w:p>
    <w:p w14:paraId="2AED5C7C" w14:textId="77777777" w:rsidR="0031709A" w:rsidRPr="0031709A" w:rsidRDefault="0031709A" w:rsidP="0031709A">
      <w:pPr>
        <w:rPr>
          <w:rFonts w:asciiTheme="minorHAnsi" w:hAnsiTheme="minorHAnsi" w:cstheme="minorHAnsi"/>
          <w:i/>
          <w:sz w:val="24"/>
          <w:szCs w:val="24"/>
        </w:rPr>
      </w:pPr>
      <w:r w:rsidRPr="0031709A">
        <w:rPr>
          <w:rFonts w:asciiTheme="minorHAnsi" w:hAnsiTheme="minorHAnsi" w:cstheme="minorHAnsi"/>
          <w:i/>
          <w:sz w:val="16"/>
          <w:szCs w:val="16"/>
        </w:rPr>
        <w:t>*Make check out to: North Carolina Adult Care Association</w:t>
      </w:r>
    </w:p>
    <w:sectPr w:rsidR="0031709A" w:rsidRPr="0031709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A0500" w14:textId="77777777" w:rsidR="00BA7D17" w:rsidRDefault="00BA7D17" w:rsidP="00AC48CD">
      <w:r>
        <w:separator/>
      </w:r>
    </w:p>
  </w:endnote>
  <w:endnote w:type="continuationSeparator" w:id="0">
    <w:p w14:paraId="31832D42" w14:textId="77777777" w:rsidR="00BA7D17" w:rsidRDefault="00BA7D17" w:rsidP="00AC4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B6778" w14:textId="77777777" w:rsidR="00762EE9" w:rsidRDefault="00762EE9">
    <w:pPr>
      <w:pStyle w:val="Footer"/>
    </w:pPr>
  </w:p>
  <w:p w14:paraId="6A2D28D4" w14:textId="77777777" w:rsidR="00762EE9" w:rsidRPr="00762EE9" w:rsidRDefault="00762EE9" w:rsidP="00762EE9">
    <w:pPr>
      <w:pStyle w:val="Footer"/>
      <w:ind w:left="0" w:firstLine="0"/>
      <w:rPr>
        <w:rStyle w:val="Hyperlink"/>
        <w:rFonts w:asciiTheme="minorHAnsi" w:hAnsiTheme="minorHAnsi" w:cstheme="minorHAnsi"/>
        <w:b/>
        <w:color w:val="auto"/>
        <w:sz w:val="24"/>
        <w:szCs w:val="24"/>
        <w:shd w:val="clear" w:color="auto" w:fill="FFFFFF"/>
      </w:rPr>
    </w:pPr>
    <w:r w:rsidRPr="00762EE9">
      <w:rPr>
        <w:b/>
        <w:i/>
        <w:sz w:val="24"/>
        <w:szCs w:val="24"/>
      </w:rPr>
      <w:t>Find US:</w:t>
    </w:r>
    <w:r w:rsidRPr="00762EE9">
      <w:rPr>
        <w:b/>
        <w:sz w:val="24"/>
        <w:szCs w:val="24"/>
      </w:rPr>
      <w:t xml:space="preserve"> </w:t>
    </w:r>
    <w:hyperlink r:id="rId1" w:history="1">
      <w:r w:rsidRPr="00762EE9">
        <w:rPr>
          <w:rStyle w:val="Hyperlink"/>
          <w:rFonts w:asciiTheme="minorHAnsi" w:hAnsiTheme="minorHAnsi" w:cstheme="minorHAnsi"/>
          <w:b/>
          <w:color w:val="auto"/>
          <w:sz w:val="24"/>
          <w:szCs w:val="24"/>
          <w:shd w:val="clear" w:color="auto" w:fill="FFFFFF"/>
        </w:rPr>
        <w:t>www.ncadultcareassociation.com</w:t>
      </w:r>
    </w:hyperlink>
  </w:p>
  <w:p w14:paraId="61843CBB" w14:textId="77777777" w:rsidR="00762EE9" w:rsidRPr="00762EE9" w:rsidRDefault="00762EE9" w:rsidP="00762EE9">
    <w:pPr>
      <w:pStyle w:val="Footer"/>
      <w:rPr>
        <w:rStyle w:val="Hyperlink"/>
        <w:rFonts w:asciiTheme="minorHAnsi" w:hAnsiTheme="minorHAnsi" w:cstheme="minorHAnsi"/>
        <w:b/>
        <w:color w:val="auto"/>
        <w:sz w:val="24"/>
        <w:szCs w:val="24"/>
        <w:shd w:val="clear" w:color="auto" w:fill="FFFFFF"/>
      </w:rPr>
    </w:pPr>
    <w:r w:rsidRPr="00762EE9">
      <w:rPr>
        <w:b/>
        <w:i/>
        <w:sz w:val="24"/>
        <w:szCs w:val="24"/>
      </w:rPr>
      <w:t>Follow US:</w:t>
    </w:r>
    <w:r w:rsidRPr="00762EE9">
      <w:rPr>
        <w:b/>
        <w:sz w:val="24"/>
        <w:szCs w:val="24"/>
      </w:rPr>
      <w:t xml:space="preserve"> </w:t>
    </w:r>
    <w:hyperlink r:id="rId2" w:history="1">
      <w:r w:rsidRPr="00762EE9">
        <w:rPr>
          <w:rStyle w:val="Hyperlink"/>
          <w:rFonts w:asciiTheme="minorHAnsi" w:hAnsiTheme="minorHAnsi" w:cstheme="minorHAnsi"/>
          <w:b/>
          <w:color w:val="auto"/>
          <w:sz w:val="24"/>
          <w:szCs w:val="24"/>
          <w:shd w:val="clear" w:color="auto" w:fill="FFFFFF"/>
        </w:rPr>
        <w:t>www.facebook.com/NorthCarolinaACA</w:t>
      </w:r>
    </w:hyperlink>
  </w:p>
  <w:p w14:paraId="291ACB78" w14:textId="77777777" w:rsidR="00762EE9" w:rsidRDefault="00762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7C00" w14:textId="77777777" w:rsidR="00BA7D17" w:rsidRDefault="00BA7D17" w:rsidP="00AC48CD">
      <w:r>
        <w:separator/>
      </w:r>
    </w:p>
  </w:footnote>
  <w:footnote w:type="continuationSeparator" w:id="0">
    <w:p w14:paraId="5C9056B6" w14:textId="77777777" w:rsidR="00BA7D17" w:rsidRDefault="00BA7D17" w:rsidP="00AC4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67D3C" w14:textId="77777777" w:rsidR="00390718" w:rsidRDefault="00046A8D" w:rsidP="00046A8D">
    <w:pPr>
      <w:pStyle w:val="Header"/>
      <w:ind w:left="0" w:firstLine="0"/>
      <w:jc w:val="both"/>
      <w:rPr>
        <w:noProof/>
      </w:rPr>
    </w:pPr>
    <w:r>
      <w:rPr>
        <w:noProof/>
      </w:rPr>
      <w:tab/>
    </w:r>
    <w:r w:rsidR="00390718">
      <w:rPr>
        <w:noProof/>
      </w:rPr>
      <w:t xml:space="preserve">  </w:t>
    </w:r>
    <w:r w:rsidR="00AF7AC5">
      <w:rPr>
        <w:noProof/>
      </w:rPr>
      <w:pict w14:anchorId="492FCC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.8pt;height:40.8pt">
          <v:imagedata r:id="rId1" o:title="NCACALOGO"/>
        </v:shape>
      </w:pict>
    </w:r>
  </w:p>
  <w:p w14:paraId="230F3B18" w14:textId="77777777" w:rsidR="00AC48CD" w:rsidRDefault="00AC48CD" w:rsidP="00390718">
    <w:pPr>
      <w:pStyle w:val="Header"/>
      <w:rPr>
        <w:noProof/>
        <w:color w:val="2F5496" w:themeColor="accent1" w:themeShade="BF"/>
      </w:rPr>
    </w:pPr>
    <w:r w:rsidRPr="00AC48CD">
      <w:rPr>
        <w:noProof/>
        <w:color w:val="2F5496" w:themeColor="accent1" w:themeShade="BF"/>
        <w:sz w:val="32"/>
        <w:szCs w:val="32"/>
      </w:rPr>
      <w:t>NORTH CAROLINA ADULT CARE ASSOCIATION</w:t>
    </w:r>
  </w:p>
  <w:p w14:paraId="1A5AC876" w14:textId="77777777" w:rsidR="00AC48CD" w:rsidRDefault="00AC48CD" w:rsidP="00390718">
    <w:pPr>
      <w:pStyle w:val="Header"/>
      <w:rPr>
        <w:noProof/>
        <w:color w:val="2F5496" w:themeColor="accent1" w:themeShade="BF"/>
      </w:rPr>
    </w:pPr>
    <w:r>
      <w:rPr>
        <w:noProof/>
        <w:color w:val="2F5496" w:themeColor="accent1" w:themeShade="BF"/>
      </w:rPr>
      <w:t>PO BOX 46281</w:t>
    </w:r>
  </w:p>
  <w:p w14:paraId="27C907F2" w14:textId="77777777" w:rsidR="00AC48CD" w:rsidRDefault="00AC48CD" w:rsidP="00390718">
    <w:pPr>
      <w:pStyle w:val="Header"/>
    </w:pPr>
    <w:r>
      <w:rPr>
        <w:noProof/>
        <w:color w:val="2F5496" w:themeColor="accent1" w:themeShade="BF"/>
      </w:rPr>
      <w:t>Raleigh, NC 27620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3162A"/>
    <w:multiLevelType w:val="hybridMultilevel"/>
    <w:tmpl w:val="BD2AA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F20C5"/>
    <w:multiLevelType w:val="hybridMultilevel"/>
    <w:tmpl w:val="535427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529342">
    <w:abstractNumId w:val="0"/>
  </w:num>
  <w:num w:numId="2" w16cid:durableId="1354961357">
    <w:abstractNumId w:val="0"/>
  </w:num>
  <w:num w:numId="3" w16cid:durableId="1581135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8CD"/>
    <w:rsid w:val="00046A8D"/>
    <w:rsid w:val="001B6AED"/>
    <w:rsid w:val="0031709A"/>
    <w:rsid w:val="00390718"/>
    <w:rsid w:val="00392D85"/>
    <w:rsid w:val="003E563D"/>
    <w:rsid w:val="005852BC"/>
    <w:rsid w:val="006903EE"/>
    <w:rsid w:val="006F0C64"/>
    <w:rsid w:val="00762EE9"/>
    <w:rsid w:val="007C6C92"/>
    <w:rsid w:val="008825B8"/>
    <w:rsid w:val="00AC48CD"/>
    <w:rsid w:val="00AF7AC5"/>
    <w:rsid w:val="00B70069"/>
    <w:rsid w:val="00B7240A"/>
    <w:rsid w:val="00BA7D17"/>
    <w:rsid w:val="00CA61D3"/>
    <w:rsid w:val="00E66BF9"/>
    <w:rsid w:val="00E71F40"/>
    <w:rsid w:val="00E86755"/>
    <w:rsid w:val="00EF142D"/>
    <w:rsid w:val="00F205C2"/>
    <w:rsid w:val="00F6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EF0BC"/>
  <w15:chartTrackingRefBased/>
  <w15:docId w15:val="{3722D21E-CB01-428F-B557-52639B67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81"/>
        <w:ind w:left="360" w:hanging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8CD"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7240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B7240A"/>
    <w:rPr>
      <w:b/>
    </w:rPr>
  </w:style>
  <w:style w:type="paragraph" w:styleId="Header">
    <w:name w:val="header"/>
    <w:basedOn w:val="Normal"/>
    <w:link w:val="HeaderChar"/>
    <w:uiPriority w:val="99"/>
    <w:unhideWhenUsed/>
    <w:rsid w:val="00AC48CD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C48CD"/>
  </w:style>
  <w:style w:type="paragraph" w:styleId="Footer">
    <w:name w:val="footer"/>
    <w:basedOn w:val="Normal"/>
    <w:link w:val="FooterChar"/>
    <w:uiPriority w:val="99"/>
    <w:unhideWhenUsed/>
    <w:rsid w:val="00AC48CD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C48CD"/>
  </w:style>
  <w:style w:type="character" w:styleId="Hyperlink">
    <w:name w:val="Hyperlink"/>
    <w:basedOn w:val="DefaultParagraphFont"/>
    <w:uiPriority w:val="99"/>
    <w:unhideWhenUsed/>
    <w:rsid w:val="00AC48CD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AC48CD"/>
  </w:style>
  <w:style w:type="character" w:styleId="FollowedHyperlink">
    <w:name w:val="FollowedHyperlink"/>
    <w:basedOn w:val="DefaultParagraphFont"/>
    <w:uiPriority w:val="99"/>
    <w:semiHidden/>
    <w:unhideWhenUsed/>
    <w:rsid w:val="00392D8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A61D3"/>
    <w:pPr>
      <w:ind w:left="720"/>
      <w:contextualSpacing/>
    </w:pPr>
  </w:style>
  <w:style w:type="table" w:styleId="TableGrid">
    <w:name w:val="Table Grid"/>
    <w:basedOn w:val="TableNormal"/>
    <w:uiPriority w:val="39"/>
    <w:rsid w:val="00F205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2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ebook.com/NorthCarolinaACA" TargetMode="External"/><Relationship Id="rId1" Type="http://schemas.openxmlformats.org/officeDocument/2006/relationships/hyperlink" Target="http://www.ncadultcareassociatio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1381</Characters>
  <Application>Microsoft Office Word</Application>
  <DocSecurity>0</DocSecurity>
  <Lines>36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Christinia Littlejohn</dc:creator>
  <cp:keywords/>
  <dc:description/>
  <cp:lastModifiedBy>Christinia Littlejohn</cp:lastModifiedBy>
  <cp:revision>2</cp:revision>
  <dcterms:created xsi:type="dcterms:W3CDTF">2026-10-07T12:40:00Z</dcterms:created>
  <dcterms:modified xsi:type="dcterms:W3CDTF">2026-10-07T12:40:00Z</dcterms:modified>
</cp:coreProperties>
</file>